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12" w:lineRule="auto"/>
        <w:ind w:leftChars="-160"/>
        <w:jc w:val="center"/>
        <w:rPr>
          <w:rFonts w:ascii="KaiTi,楷体,sans-serif" w:hAnsi="KaiTi,楷体,sans-serif" w:eastAsia="KaiTi,楷体,sans-serif"/>
          <w:b/>
          <w:bCs/>
          <w:sz w:val="36"/>
          <w:szCs w:val="36"/>
        </w:rPr>
      </w:pPr>
      <w:r>
        <w:rPr>
          <w:rFonts w:ascii="KaiTi,楷体,sans-serif" w:hAnsi="KaiTi,楷体,sans-serif" w:eastAsia="KaiTi,楷体,sans-serif"/>
          <w:b/>
          <w:bCs/>
          <w:sz w:val="36"/>
          <w:szCs w:val="36"/>
        </w:rPr>
        <w:t>兰州大学数学与统计学院诚信复试承诺书</w:t>
      </w:r>
    </w:p>
    <w:p>
      <w:pPr>
        <w:numPr>
          <w:ilvl w:val="0"/>
          <w:numId w:val="0"/>
        </w:numPr>
        <w:spacing w:line="312" w:lineRule="auto"/>
        <w:ind w:leftChars="-16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ind w:leftChars="-16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ascii="KaiTi,楷体,sans-serif" w:hAnsi="KaiTi,楷体,sans-serif" w:eastAsia="KaiTi,楷体,sans-serif"/>
          <w:sz w:val="28"/>
          <w:szCs w:val="28"/>
        </w:rPr>
        <w:t>我是参加兰州大学数学与统计学院2020年全国硕士研究生招生考试的考生。我已认真阅读《2020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</w:p>
    <w:p>
      <w:pPr>
        <w:spacing w:before="0" w:after="0" w:line="312" w:lineRule="auto"/>
        <w:ind w:left="0" w:leftChars="0" w:firstLine="280" w:firstLineChars="100"/>
        <w:jc w:val="both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ascii="KaiTi,楷体,sans-serif" w:hAnsi="KaiTi,楷体,sans-serif" w:eastAsia="KaiTi,楷体,sans-serif"/>
          <w:color w:val="000000"/>
          <w:sz w:val="28"/>
          <w:szCs w:val="28"/>
        </w:rPr>
        <w:t>现郑重承诺如下：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1.</w:t>
      </w:r>
      <w:r>
        <w:rPr>
          <w:rFonts w:ascii="KaiTi,楷体,sans-serif" w:hAnsi="KaiTi,楷体,sans-serif" w:eastAsia="KaiTi,楷体,sans-serif"/>
          <w:sz w:val="28"/>
          <w:szCs w:val="28"/>
        </w:rPr>
        <w:t>严格按照学校、学院复试录取办法及相关政策要求如实、准确提交各项材料。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2.</w:t>
      </w:r>
      <w:r>
        <w:rPr>
          <w:rFonts w:ascii="KaiTi,楷体,sans-serif" w:hAnsi="KaiTi,楷体,sans-serif" w:eastAsia="KaiTi,楷体,sans-serif"/>
          <w:sz w:val="28"/>
          <w:szCs w:val="28"/>
        </w:rPr>
        <w:t>本人保证遵守《兰州大学数学与统计学院2020年硕士研究生招生考试网络复试考场规则》（见附件</w:t>
      </w: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ascii="KaiTi,楷体,sans-serif" w:hAnsi="KaiTi,楷体,sans-serif" w:eastAsia="KaiTi,楷体,sans-serif"/>
          <w:sz w:val="28"/>
          <w:szCs w:val="28"/>
        </w:rPr>
        <w:t>）。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color w:val="000000"/>
          <w:sz w:val="28"/>
          <w:szCs w:val="28"/>
          <w:lang w:val="en-US" w:eastAsia="zh-CN"/>
        </w:rPr>
        <w:t>3.</w:t>
      </w:r>
      <w:r>
        <w:rPr>
          <w:rFonts w:ascii="KaiTi,楷体,sans-serif" w:hAnsi="KaiTi,楷体,sans-serif" w:eastAsia="KaiTi,楷体,sans-serif"/>
          <w:color w:val="000000"/>
          <w:sz w:val="28"/>
          <w:szCs w:val="28"/>
        </w:rPr>
        <w:t>本人保证学校、学院提供的所有电子材料不外传，复试结束后立即彻底删除。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4.</w:t>
      </w:r>
      <w:r>
        <w:rPr>
          <w:rFonts w:ascii="KaiTi,楷体,sans-serif" w:hAnsi="KaiTi,楷体,sans-serif" w:eastAsia="KaiTi,楷体,sans-serif"/>
          <w:sz w:val="28"/>
          <w:szCs w:val="28"/>
        </w:rPr>
        <w:t>我知悉研究生复试考试内容为国家秘密，本人保证不复制、不保留、不传播复试期间的任何纸质、视频、音频和图像等资料。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5.</w:t>
      </w:r>
      <w:r>
        <w:rPr>
          <w:rFonts w:ascii="KaiTi,楷体,sans-serif" w:hAnsi="KaiTi,楷体,sans-serif" w:eastAsia="KaiTi,楷体,sans-serif"/>
          <w:sz w:val="28"/>
          <w:szCs w:val="28"/>
        </w:rPr>
        <w:t>本人保证不侮辱、诽谤、诬陷复试专家组成员和其他工作人员。</w:t>
      </w:r>
    </w:p>
    <w:p>
      <w:pPr>
        <w:numPr>
          <w:ilvl w:val="0"/>
          <w:numId w:val="0"/>
        </w:numPr>
        <w:spacing w:line="312" w:lineRule="auto"/>
        <w:ind w:leftChars="-20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6.</w:t>
      </w:r>
      <w:r>
        <w:rPr>
          <w:rFonts w:ascii="KaiTi,楷体,sans-serif" w:hAnsi="KaiTi,楷体,sans-serif" w:eastAsia="KaiTi,楷体,sans-serif"/>
          <w:sz w:val="28"/>
          <w:szCs w:val="28"/>
        </w:rPr>
        <w:t>本人保证考试期间穿着得体，保证复试空间能提供清晰的视频画面和音频传输，保证视频、音频的真实。</w:t>
      </w:r>
    </w:p>
    <w:p>
      <w:pPr>
        <w:numPr>
          <w:ilvl w:val="0"/>
          <w:numId w:val="0"/>
        </w:numPr>
        <w:spacing w:line="312" w:lineRule="auto"/>
        <w:ind w:leftChars="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7.</w:t>
      </w:r>
      <w:r>
        <w:rPr>
          <w:rFonts w:ascii="KaiTi,楷体,sans-serif" w:hAnsi="KaiTi,楷体,sans-serif" w:eastAsia="KaiTi,楷体,sans-serif"/>
          <w:sz w:val="28"/>
          <w:szCs w:val="28"/>
        </w:rPr>
        <w:t>本人保证复试期间房间内不放置任何与考试无关的物品，关闭QQ、微信、手机短信等即时通讯软件或功能，在复试过程中保证独立作答，无他人出入复试空间，无作弊或任何违纪行为。</w:t>
      </w:r>
    </w:p>
    <w:p>
      <w:pPr>
        <w:numPr>
          <w:ilvl w:val="0"/>
          <w:numId w:val="0"/>
        </w:numPr>
        <w:spacing w:line="312" w:lineRule="auto"/>
        <w:ind w:leftChars="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8.</w:t>
      </w:r>
      <w:r>
        <w:rPr>
          <w:rFonts w:ascii="KaiTi,楷体,sans-serif" w:hAnsi="KaiTi,楷体,sans-serif" w:eastAsia="KaiTi,楷体,sans-serif"/>
          <w:sz w:val="28"/>
          <w:szCs w:val="28"/>
        </w:rPr>
        <w:t>本人保证在面试过程中，未经允许不擅自中途退出系统， 不以任何理由（紧急、安全等情形除外）离开复试空间。因网络问题自动退出考试系统，将迅速联系考场工作人员，未及时联系考场工作人员，则认为自动放弃考试。</w:t>
      </w:r>
    </w:p>
    <w:p>
      <w:pPr>
        <w:numPr>
          <w:ilvl w:val="0"/>
          <w:numId w:val="0"/>
        </w:numPr>
        <w:spacing w:line="312" w:lineRule="auto"/>
        <w:ind w:leftChars="0" w:firstLine="560" w:firstLineChars="200"/>
        <w:jc w:val="left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hint="eastAsia" w:ascii="KaiTi,楷体,sans-serif" w:hAnsi="KaiTi,楷体,sans-serif" w:eastAsia="KaiTi,楷体,sans-serif"/>
          <w:sz w:val="28"/>
          <w:szCs w:val="28"/>
          <w:lang w:val="en-US" w:eastAsia="zh-CN"/>
        </w:rPr>
        <w:t>9.</w:t>
      </w:r>
      <w:r>
        <w:rPr>
          <w:rFonts w:ascii="KaiTi,楷体,sans-serif" w:hAnsi="KaiTi,楷体,sans-serif" w:eastAsia="KaiTi,楷体,sans-serif"/>
          <w:sz w:val="28"/>
          <w:szCs w:val="28"/>
        </w:rPr>
        <w:t>我理解并同意每人只有一次面试机会。</w:t>
      </w:r>
    </w:p>
    <w:p>
      <w:pPr>
        <w:spacing w:before="0" w:after="0" w:line="312" w:lineRule="auto"/>
        <w:ind w:left="0" w:leftChars="0" w:firstLine="0" w:firstLineChars="0"/>
        <w:jc w:val="both"/>
        <w:rPr>
          <w:rFonts w:ascii="KaiTi,楷体,sans-serif" w:hAnsi="KaiTi,楷体,sans-serif" w:eastAsia="KaiTi,楷体,sans-serif"/>
          <w:color w:val="000000"/>
          <w:sz w:val="28"/>
          <w:szCs w:val="28"/>
        </w:rPr>
      </w:pPr>
      <w:r>
        <w:rPr>
          <w:rFonts w:ascii="KaiTi,楷体,sans-serif" w:hAnsi="KaiTi,楷体,sans-serif" w:eastAsia="KaiTi,楷体,sans-serif"/>
          <w:color w:val="000000"/>
          <w:sz w:val="28"/>
          <w:szCs w:val="28"/>
        </w:rPr>
        <w:t>以上承诺若有违反，本人将被取消复试成绩或录取资格，所有相关后果由本人自负。</w:t>
      </w:r>
    </w:p>
    <w:p>
      <w:pPr>
        <w:spacing w:before="0" w:after="0" w:line="312" w:lineRule="auto"/>
        <w:ind w:left="0" w:leftChars="0" w:firstLine="0" w:firstLineChars="0"/>
        <w:jc w:val="both"/>
        <w:rPr>
          <w:rFonts w:ascii="KaiTi,楷体,sans-serif" w:hAnsi="KaiTi,楷体,sans-serif" w:eastAsia="KaiTi,楷体,sans-serif"/>
          <w:color w:val="000000"/>
          <w:sz w:val="28"/>
          <w:szCs w:val="28"/>
        </w:rPr>
      </w:pPr>
      <w:r>
        <w:rPr>
          <w:rFonts w:ascii="KaiTi,楷体,sans-serif" w:hAnsi="KaiTi,楷体,sans-serif" w:eastAsia="KaiTi,楷体,sans-serif"/>
          <w:color w:val="000000"/>
          <w:sz w:val="28"/>
          <w:szCs w:val="28"/>
        </w:rPr>
        <w:t xml:space="preserve">                               承诺人：</w:t>
      </w:r>
    </w:p>
    <w:p>
      <w:pPr>
        <w:spacing w:before="0" w:after="0" w:line="312" w:lineRule="auto"/>
        <w:ind w:left="0" w:leftChars="0" w:firstLine="0" w:firstLineChars="0"/>
        <w:jc w:val="both"/>
        <w:rPr>
          <w:rFonts w:ascii="KaiTi,楷体,sans-serif" w:hAnsi="KaiTi,楷体,sans-serif" w:eastAsia="KaiTi,楷体,sans-serif"/>
          <w:sz w:val="28"/>
          <w:szCs w:val="28"/>
        </w:rPr>
      </w:pPr>
      <w:r>
        <w:rPr>
          <w:rFonts w:ascii="KaiTi,楷体,sans-serif" w:hAnsi="KaiTi,楷体,sans-serif" w:eastAsia="KaiTi,楷体,sans-serif"/>
          <w:color w:val="000000"/>
          <w:sz w:val="28"/>
          <w:szCs w:val="28"/>
        </w:rPr>
        <w:t xml:space="preserve">                                日 期： </w:t>
      </w:r>
    </w:p>
    <w:p>
      <w:pPr>
        <w:spacing w:line="312" w:lineRule="auto"/>
        <w:ind w:left="0" w:leftChars="0" w:firstLine="0" w:firstLineChars="0"/>
        <w:jc w:val="left"/>
        <w:rPr>
          <w:rFonts w:ascii="微软雅黑" w:hAnsi="微软雅黑" w:eastAsia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,楷体,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F1D194D"/>
    <w:rsid w:val="30456175"/>
    <w:rsid w:val="36772279"/>
    <w:rsid w:val="434067C1"/>
    <w:rsid w:val="56102B70"/>
    <w:rsid w:val="568D20C3"/>
    <w:rsid w:val="6EAF13B0"/>
    <w:rsid w:val="71061E72"/>
    <w:rsid w:val="7A3B2499"/>
    <w:rsid w:val="7A7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半壶纱</cp:lastModifiedBy>
  <dcterms:modified xsi:type="dcterms:W3CDTF">2020-05-08T09:56:29Z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